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0E" w:rsidRPr="0033492F" w:rsidRDefault="0083740E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33492F">
        <w:rPr>
          <w:rFonts w:ascii="Times New Roman" w:hAnsi="Times New Roman" w:cs="Times New Roman"/>
          <w:color w:val="000000"/>
          <w:sz w:val="28"/>
          <w:szCs w:val="28"/>
          <w:lang w:val="en-GB"/>
        </w:rPr>
        <w:t>CEREALS BARS GLUTEN FREE WITH CHOCOLATE DROPS</w:t>
      </w:r>
    </w:p>
    <w:p w:rsidR="0083740E" w:rsidRDefault="0083740E">
      <w:pPr>
        <w:pStyle w:val="4"/>
        <w:spacing w:line="360" w:lineRule="auto"/>
        <w:rPr>
          <w:rFonts w:ascii="Times New Roman" w:hAnsi="Times New Roman" w:cs="Times New Roman"/>
          <w:sz w:val="20"/>
          <w:lang w:val="en-GB"/>
        </w:rPr>
      </w:pPr>
    </w:p>
    <w:p w:rsidR="0083740E" w:rsidRDefault="0083740E">
      <w:pPr>
        <w:pStyle w:val="4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NAME</w:t>
      </w:r>
    </w:p>
    <w:p w:rsidR="0083740E" w:rsidRDefault="0083740E">
      <w:pPr>
        <w:jc w:val="both"/>
        <w:rPr>
          <w:lang w:val="en-GB"/>
        </w:rPr>
      </w:pPr>
      <w:r>
        <w:rPr>
          <w:lang w:val="en-GB"/>
        </w:rPr>
        <w:t>Cereals bars gluten free with chocolate drops</w:t>
      </w:r>
      <w:r w:rsidR="0033492F">
        <w:rPr>
          <w:lang w:val="en-GB"/>
        </w:rPr>
        <w:t>.</w:t>
      </w:r>
    </w:p>
    <w:p w:rsidR="0083740E" w:rsidRDefault="0083740E">
      <w:pPr>
        <w:pStyle w:val="4"/>
        <w:spacing w:line="360" w:lineRule="auto"/>
        <w:rPr>
          <w:rFonts w:ascii="Times New Roman" w:hAnsi="Times New Roman" w:cs="Times New Roman"/>
          <w:lang w:val="en-US"/>
        </w:rPr>
      </w:pPr>
    </w:p>
    <w:p w:rsidR="0083740E" w:rsidRDefault="0083740E">
      <w:pPr>
        <w:pStyle w:val="4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COMPOSITION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bCs w:val="0"/>
          <w:lang w:val="en-US"/>
        </w:rPr>
      </w:pPr>
      <w:r>
        <w:rPr>
          <w:rFonts w:ascii="Times New Roman" w:hAnsi="Times New Roman" w:cs="Times New Roman"/>
          <w:bCs w:val="0"/>
          <w:lang w:val="en-US"/>
        </w:rPr>
        <w:t>The product is constituted from: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Rice and corn flakes gluten free</w:t>
      </w:r>
      <w:r>
        <w:rPr>
          <w:lang w:val="en-US"/>
        </w:rPr>
        <w:tab/>
        <w:t xml:space="preserve"> 50,00 %</w:t>
      </w:r>
    </w:p>
    <w:p w:rsidR="0083740E" w:rsidRDefault="0083740E">
      <w:pPr>
        <w:spacing w:line="360" w:lineRule="auto"/>
        <w:rPr>
          <w:lang w:val="en-US"/>
        </w:rPr>
      </w:pPr>
      <w:r>
        <w:rPr>
          <w:bCs/>
          <w:lang w:val="en-US"/>
        </w:rPr>
        <w:t>Glucose syrup</w:t>
      </w:r>
      <w:r>
        <w:rPr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15,10 %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Dark chocolate drops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15,00 %</w:t>
      </w:r>
    </w:p>
    <w:p w:rsidR="0083740E" w:rsidRDefault="0083740E">
      <w:pPr>
        <w:spacing w:line="360" w:lineRule="auto"/>
        <w:rPr>
          <w:lang w:val="en-US"/>
        </w:rPr>
      </w:pPr>
      <w:r>
        <w:rPr>
          <w:bCs/>
          <w:lang w:val="en-US"/>
        </w:rPr>
        <w:t>Sugar</w:t>
      </w:r>
      <w:r>
        <w:rPr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6,00 %</w:t>
      </w:r>
    </w:p>
    <w:p w:rsidR="0083740E" w:rsidRPr="00832975" w:rsidRDefault="0083740E">
      <w:pPr>
        <w:spacing w:line="360" w:lineRule="auto"/>
        <w:rPr>
          <w:lang w:val="en-US"/>
        </w:rPr>
      </w:pPr>
      <w:r>
        <w:rPr>
          <w:lang w:val="en-US"/>
        </w:rPr>
        <w:t>Inuline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4,00 %</w:t>
      </w:r>
    </w:p>
    <w:p w:rsidR="0083740E" w:rsidRDefault="0083740E">
      <w:pPr>
        <w:spacing w:line="360" w:lineRule="auto"/>
        <w:rPr>
          <w:lang w:val="en-US"/>
        </w:rPr>
      </w:pPr>
      <w:r>
        <w:rPr>
          <w:bCs/>
          <w:lang w:val="en-US"/>
        </w:rPr>
        <w:t>Non hydrogenated vegetable oil</w:t>
      </w:r>
      <w:r>
        <w:rPr>
          <w:lang w:val="en-US"/>
        </w:rPr>
        <w:tab/>
        <w:t xml:space="preserve">   3,50 %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Sorbitol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2,50 %</w:t>
      </w:r>
    </w:p>
    <w:p w:rsidR="0083740E" w:rsidRDefault="0083740E">
      <w:pPr>
        <w:spacing w:line="360" w:lineRule="auto"/>
        <w:rPr>
          <w:lang w:val="en-US"/>
        </w:rPr>
      </w:pPr>
      <w:r>
        <w:rPr>
          <w:bCs/>
          <w:lang w:val="en-US"/>
        </w:rPr>
        <w:t>Glicerol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2,50 %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Arabic gum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1,08 %</w:t>
      </w:r>
    </w:p>
    <w:p w:rsidR="0083740E" w:rsidRDefault="0083740E">
      <w:pPr>
        <w:spacing w:line="360" w:lineRule="auto"/>
        <w:rPr>
          <w:lang w:val="en-US"/>
        </w:rPr>
      </w:pPr>
      <w:r>
        <w:rPr>
          <w:bCs/>
          <w:lang w:val="en-US"/>
        </w:rPr>
        <w:t>Emulsifier: soy lechitin</w:t>
      </w:r>
      <w:r>
        <w:rPr>
          <w:lang w:val="en-US"/>
        </w:rPr>
        <w:tab/>
      </w:r>
      <w:r>
        <w:rPr>
          <w:lang w:val="en-US"/>
        </w:rPr>
        <w:tab/>
        <w:t xml:space="preserve">   0,15 %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Flavouring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0,10 %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Salt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0,05 %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Sodium bicarbonate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0,02 %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bCs w:val="0"/>
          <w:lang w:val="en-US"/>
        </w:rPr>
      </w:pPr>
    </w:p>
    <w:p w:rsidR="0083740E" w:rsidRDefault="0083740E">
      <w:pPr>
        <w:pStyle w:val="1"/>
        <w:widowControl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3. MIDDLE NUTRITIONAL VALUE per 100 g OF PRODUCT</w:t>
      </w:r>
    </w:p>
    <w:p w:rsidR="0083740E" w:rsidRDefault="0083740E">
      <w:pPr>
        <w:spacing w:line="360" w:lineRule="auto"/>
        <w:rPr>
          <w:lang w:val="de-DE"/>
        </w:rPr>
      </w:pPr>
      <w:r>
        <w:rPr>
          <w:lang w:val="de-DE"/>
        </w:rPr>
        <w:t>Energy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412 kcal – 1738 kJ</w:t>
      </w:r>
    </w:p>
    <w:p w:rsidR="0083740E" w:rsidRDefault="0083740E">
      <w:pPr>
        <w:spacing w:line="360" w:lineRule="auto"/>
        <w:rPr>
          <w:lang w:val="de-DE"/>
        </w:rPr>
      </w:pPr>
      <w:r>
        <w:rPr>
          <w:lang w:val="de-DE"/>
        </w:rPr>
        <w:t xml:space="preserve">Proteins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5,0 g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 xml:space="preserve">Carbohydrates </w:t>
      </w:r>
      <w:r>
        <w:rPr>
          <w:lang w:val="en-US"/>
        </w:rPr>
        <w:tab/>
      </w:r>
      <w:r>
        <w:rPr>
          <w:lang w:val="en-US"/>
        </w:rPr>
        <w:tab/>
        <w:t xml:space="preserve"> 74,7 g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Of wich sugars</w:t>
      </w:r>
      <w:r>
        <w:rPr>
          <w:lang w:val="en-US"/>
        </w:rPr>
        <w:tab/>
      </w:r>
      <w:r>
        <w:rPr>
          <w:lang w:val="en-US"/>
        </w:rPr>
        <w:tab/>
        <w:t xml:space="preserve"> 26,6 g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 xml:space="preserve">Fats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9,5 g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Of wich saturated</w:t>
      </w:r>
      <w:r>
        <w:rPr>
          <w:lang w:val="en-US"/>
        </w:rPr>
        <w:tab/>
      </w:r>
      <w:r>
        <w:rPr>
          <w:lang w:val="en-US"/>
        </w:rPr>
        <w:tab/>
        <w:t xml:space="preserve">   5,0 g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>Food fibres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4,0 g</w:t>
      </w:r>
    </w:p>
    <w:p w:rsidR="0083740E" w:rsidRDefault="0083740E">
      <w:pPr>
        <w:spacing w:line="360" w:lineRule="auto"/>
        <w:rPr>
          <w:lang w:val="en-US"/>
        </w:rPr>
      </w:pPr>
      <w:r>
        <w:rPr>
          <w:lang w:val="en-US"/>
        </w:rPr>
        <w:t xml:space="preserve">Sodium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0,3 g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t>Vitamin B1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1,2 mg </w:t>
      </w:r>
      <w:r>
        <w:rPr>
          <w:sz w:val="22"/>
        </w:rPr>
        <w:tab/>
      </w:r>
      <w:r>
        <w:rPr>
          <w:sz w:val="22"/>
        </w:rPr>
        <w:tab/>
        <w:t>(109 % RDA)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lastRenderedPageBreak/>
        <w:t>Vitamin B2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1,4 mg </w:t>
      </w:r>
      <w:r>
        <w:rPr>
          <w:sz w:val="22"/>
        </w:rPr>
        <w:tab/>
      </w:r>
      <w:r>
        <w:rPr>
          <w:sz w:val="22"/>
        </w:rPr>
        <w:tab/>
        <w:t>(100 % RDA)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t>Vitamin B3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15,0 mg </w:t>
      </w:r>
      <w:r>
        <w:rPr>
          <w:sz w:val="22"/>
        </w:rPr>
        <w:tab/>
        <w:t>( 94 % RDA)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t>Vitamin B5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5,3 mg </w:t>
      </w:r>
      <w:r>
        <w:rPr>
          <w:sz w:val="22"/>
        </w:rPr>
        <w:tab/>
      </w:r>
      <w:r>
        <w:rPr>
          <w:sz w:val="22"/>
        </w:rPr>
        <w:tab/>
        <w:t>( 88 % RDA)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t>Vitamin B6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1,7 mg </w:t>
      </w:r>
      <w:r>
        <w:rPr>
          <w:sz w:val="22"/>
        </w:rPr>
        <w:tab/>
      </w:r>
      <w:r>
        <w:rPr>
          <w:sz w:val="22"/>
        </w:rPr>
        <w:tab/>
        <w:t>(121 % RDA)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t>Vitamin B9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165 mcg </w:t>
      </w:r>
      <w:r>
        <w:rPr>
          <w:sz w:val="22"/>
        </w:rPr>
        <w:tab/>
        <w:t>( 83 % RDA)</w:t>
      </w:r>
    </w:p>
    <w:p w:rsidR="0083740E" w:rsidRDefault="0083740E">
      <w:pPr>
        <w:spacing w:line="360" w:lineRule="auto"/>
        <w:rPr>
          <w:sz w:val="22"/>
        </w:rPr>
      </w:pPr>
      <w:r>
        <w:rPr>
          <w:sz w:val="22"/>
        </w:rPr>
        <w:t>Vitamin B12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0,85 mcg </w:t>
      </w:r>
      <w:r>
        <w:rPr>
          <w:sz w:val="22"/>
        </w:rPr>
        <w:tab/>
        <w:t>( 34 % RDA)</w:t>
      </w:r>
    </w:p>
    <w:p w:rsidR="0083740E" w:rsidRDefault="0083740E">
      <w:pPr>
        <w:spacing w:line="360" w:lineRule="auto"/>
        <w:rPr>
          <w:sz w:val="22"/>
          <w:lang w:val="fr-FR"/>
        </w:rPr>
      </w:pPr>
      <w:r>
        <w:rPr>
          <w:sz w:val="22"/>
          <w:lang w:val="fr-FR"/>
        </w:rPr>
        <w:t xml:space="preserve">Iron 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 xml:space="preserve">11,5 mg </w:t>
      </w:r>
      <w:r>
        <w:rPr>
          <w:sz w:val="22"/>
          <w:lang w:val="fr-FR"/>
        </w:rPr>
        <w:tab/>
        <w:t>( 82 % RDA)</w:t>
      </w:r>
    </w:p>
    <w:p w:rsidR="0083740E" w:rsidRDefault="0083740E">
      <w:pPr>
        <w:spacing w:line="360" w:lineRule="auto"/>
        <w:rPr>
          <w:lang w:val="fr-FR"/>
        </w:rPr>
      </w:pPr>
    </w:p>
    <w:p w:rsidR="0083740E" w:rsidRDefault="0083740E">
      <w:pPr>
        <w:spacing w:line="360" w:lineRule="auto"/>
        <w:rPr>
          <w:b/>
          <w:lang w:val="en-US"/>
        </w:rPr>
      </w:pPr>
      <w:r>
        <w:rPr>
          <w:b/>
          <w:lang w:val="en-US"/>
        </w:rPr>
        <w:t>4. CHEMICAL AND FISICAL CARACTERISTICS</w:t>
      </w:r>
    </w:p>
    <w:p w:rsidR="0083740E" w:rsidRDefault="0083740E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4.1 CHEMICAL CARACTERISTICS AND COMPOSITION</w:t>
      </w:r>
    </w:p>
    <w:p w:rsidR="0083740E" w:rsidRDefault="0083740E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sz w:val="22"/>
          <w:lang w:val="en-GB"/>
        </w:rPr>
      </w:pPr>
      <w:r>
        <w:rPr>
          <w:sz w:val="22"/>
          <w:lang w:val="en-GB"/>
        </w:rPr>
        <w:t>- Moisture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&lt; 8,0 %</w:t>
      </w:r>
    </w:p>
    <w:p w:rsidR="0083740E" w:rsidRDefault="0083740E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- Gluten &lt; 20 ppm</w:t>
      </w:r>
    </w:p>
    <w:p w:rsidR="0083740E" w:rsidRDefault="0083740E">
      <w:pPr>
        <w:spacing w:line="360" w:lineRule="auto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- DNA genetically modify Absent (tolerance of the 0,1% for accidentals contamination) 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bCs w:val="0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- Nutritional Value follows the Health Ministery circular n. 7 dated 30/10/2002 </w:t>
      </w:r>
      <w:r>
        <w:rPr>
          <w:rFonts w:ascii="Times New Roman" w:hAnsi="Times New Roman" w:cs="Times New Roman"/>
          <w:bCs w:val="0"/>
          <w:sz w:val="22"/>
          <w:lang w:val="en-GB"/>
        </w:rPr>
        <w:t>and subsequent  modification.</w:t>
      </w:r>
    </w:p>
    <w:p w:rsidR="0083740E" w:rsidRDefault="0083740E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- Residual of phitosanitary products within the limited forecast from the Ministery decree dated 27/08/2004 and subsequent modifications.</w:t>
      </w:r>
    </w:p>
    <w:p w:rsidR="0083740E" w:rsidRDefault="0083740E">
      <w:pPr>
        <w:spacing w:line="360" w:lineRule="auto"/>
        <w:jc w:val="both"/>
        <w:rPr>
          <w:sz w:val="22"/>
          <w:lang w:val="en-US"/>
        </w:rPr>
      </w:pPr>
    </w:p>
    <w:p w:rsidR="0083740E" w:rsidRDefault="0083740E">
      <w:pPr>
        <w:spacing w:line="360" w:lineRule="auto"/>
        <w:rPr>
          <w:b/>
          <w:lang w:val="en-GB"/>
        </w:rPr>
      </w:pPr>
      <w:r>
        <w:rPr>
          <w:b/>
          <w:lang w:val="en-GB"/>
        </w:rPr>
        <w:t>4.2 MICROBIOLOGICAL CARACTERISTICS</w:t>
      </w:r>
    </w:p>
    <w:p w:rsidR="0083740E" w:rsidRDefault="0083740E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bCs/>
          <w:sz w:val="24"/>
          <w:lang w:val="en-GB"/>
        </w:rPr>
      </w:pPr>
      <w:r>
        <w:rPr>
          <w:bCs/>
          <w:sz w:val="24"/>
          <w:lang w:val="en-GB"/>
        </w:rPr>
        <w:t>- Pathogenic Microorganism Absent</w:t>
      </w:r>
    </w:p>
    <w:p w:rsidR="0083740E" w:rsidRDefault="0083740E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- CMT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&lt; 10E3 ufc/g</w:t>
      </w:r>
    </w:p>
    <w:p w:rsidR="0083740E" w:rsidRDefault="0083740E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- Yeast and moulds</w:t>
      </w:r>
      <w:r>
        <w:rPr>
          <w:bCs/>
          <w:lang w:val="en-GB"/>
        </w:rPr>
        <w:tab/>
        <w:t>&lt; 10E2 ufc/g</w:t>
      </w:r>
    </w:p>
    <w:p w:rsidR="0083740E" w:rsidRDefault="0083740E">
      <w:pPr>
        <w:spacing w:line="360" w:lineRule="auto"/>
        <w:jc w:val="both"/>
        <w:rPr>
          <w:bCs/>
        </w:rPr>
      </w:pPr>
      <w:r>
        <w:rPr>
          <w:bCs/>
        </w:rPr>
        <w:t>- Coliforms</w:t>
      </w:r>
      <w:r>
        <w:rPr>
          <w:bCs/>
        </w:rPr>
        <w:tab/>
      </w:r>
      <w:r>
        <w:rPr>
          <w:bCs/>
        </w:rPr>
        <w:tab/>
        <w:t>&lt; 10E2 ufc/g</w:t>
      </w:r>
    </w:p>
    <w:p w:rsidR="0083740E" w:rsidRDefault="0083740E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- Filth test follow the method AOAC 972.32 and relative tolerances (Food and Drugs Administration)</w:t>
      </w:r>
    </w:p>
    <w:p w:rsidR="0083740E" w:rsidRDefault="0083740E">
      <w:pPr>
        <w:spacing w:line="360" w:lineRule="auto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- Micotoxine and heavy metals within the limited forecast from the Reg. CE n. 1881/2006 dated 19/12/2006 </w:t>
      </w:r>
      <w:r>
        <w:rPr>
          <w:sz w:val="22"/>
          <w:lang w:val="en-US"/>
        </w:rPr>
        <w:t>and subsequent modifications.</w:t>
      </w:r>
    </w:p>
    <w:p w:rsidR="0083740E" w:rsidRDefault="0083740E">
      <w:pPr>
        <w:spacing w:line="360" w:lineRule="auto"/>
        <w:rPr>
          <w:bCs/>
          <w:sz w:val="22"/>
          <w:lang w:val="en-GB"/>
        </w:rPr>
      </w:pPr>
      <w:r>
        <w:rPr>
          <w:bCs/>
          <w:sz w:val="22"/>
          <w:lang w:val="en-GB"/>
        </w:rPr>
        <w:t>- Extraneous bodies and infestations Absent</w:t>
      </w:r>
    </w:p>
    <w:p w:rsidR="0033492F" w:rsidRDefault="0033492F">
      <w:pPr>
        <w:spacing w:line="360" w:lineRule="auto"/>
        <w:rPr>
          <w:b/>
          <w:lang w:val="en-GB"/>
        </w:rPr>
      </w:pPr>
    </w:p>
    <w:p w:rsidR="0083740E" w:rsidRDefault="0083740E">
      <w:pPr>
        <w:spacing w:line="360" w:lineRule="auto"/>
        <w:rPr>
          <w:b/>
          <w:lang w:val="en-GB"/>
        </w:rPr>
      </w:pPr>
      <w:r>
        <w:rPr>
          <w:b/>
          <w:lang w:val="en-GB"/>
        </w:rPr>
        <w:t>4.3 SENSORIAL CARACTERISTICS</w:t>
      </w:r>
    </w:p>
    <w:p w:rsidR="0083740E" w:rsidRDefault="004F4702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bCs/>
          <w:sz w:val="24"/>
          <w:lang w:val="en-GB"/>
        </w:rPr>
      </w:pPr>
      <w:r>
        <w:rPr>
          <w:bCs/>
          <w:sz w:val="24"/>
          <w:lang w:val="en-GB"/>
        </w:rPr>
        <w:t>- Phy</w:t>
      </w:r>
      <w:r w:rsidR="0083740E">
        <w:rPr>
          <w:bCs/>
          <w:sz w:val="24"/>
          <w:lang w:val="en-GB"/>
        </w:rPr>
        <w:t>sical Aspect</w:t>
      </w:r>
      <w:r w:rsidR="0083740E">
        <w:rPr>
          <w:bCs/>
          <w:sz w:val="24"/>
          <w:lang w:val="en-GB"/>
        </w:rPr>
        <w:tab/>
        <w:t>Rectangular bar with drops of chocolate.</w:t>
      </w:r>
    </w:p>
    <w:p w:rsidR="0083740E" w:rsidRDefault="0083740E">
      <w:pPr>
        <w:spacing w:line="360" w:lineRule="auto"/>
        <w:rPr>
          <w:bCs/>
          <w:lang w:val="en-GB"/>
        </w:rPr>
      </w:pPr>
      <w:r>
        <w:rPr>
          <w:bCs/>
          <w:lang w:val="en-GB"/>
        </w:rPr>
        <w:lastRenderedPageBreak/>
        <w:t xml:space="preserve">- Odour and taste </w:t>
      </w:r>
      <w:r>
        <w:rPr>
          <w:bCs/>
          <w:lang w:val="en-GB"/>
        </w:rPr>
        <w:tab/>
        <w:t>Typical of rice and corn flakes with chocolate.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 Consistence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Bars with adeguate aggregation and crunchy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</w:p>
    <w:p w:rsidR="0083740E" w:rsidRDefault="0083740E">
      <w:pPr>
        <w:pStyle w:val="4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5. PRODUCTIVE PROCESS</w:t>
      </w:r>
    </w:p>
    <w:p w:rsidR="0083740E" w:rsidRDefault="00832975">
      <w:pPr>
        <w:pStyle w:val="a5"/>
        <w:spacing w:line="360" w:lineRule="auto"/>
        <w:rPr>
          <w:rFonts w:ascii="Times New Roman" w:hAnsi="Times New Roman" w:cs="Times New Roman"/>
          <w:bCs w:val="0"/>
          <w:lang w:val="en-GB"/>
        </w:rPr>
      </w:pPr>
      <w:r>
        <w:rPr>
          <w:rFonts w:ascii="Times New Roman" w:hAnsi="Times New Roman" w:cs="Times New Roman"/>
          <w:bCs w:val="0"/>
          <w:lang w:val="en-GB"/>
        </w:rPr>
        <w:t>The mix</w:t>
      </w:r>
      <w:r w:rsidR="0083740E">
        <w:rPr>
          <w:rFonts w:ascii="Times New Roman" w:hAnsi="Times New Roman" w:cs="Times New Roman"/>
          <w:bCs w:val="0"/>
          <w:lang w:val="en-GB"/>
        </w:rPr>
        <w:t>ture of cereals and solution is compacted, cooled, then cutted and manufactured.</w:t>
      </w:r>
    </w:p>
    <w:p w:rsidR="0083740E" w:rsidRDefault="0083740E">
      <w:pPr>
        <w:spacing w:line="360" w:lineRule="auto"/>
        <w:rPr>
          <w:bCs/>
          <w:lang w:val="en-GB"/>
        </w:rPr>
      </w:pPr>
    </w:p>
    <w:p w:rsidR="0083740E" w:rsidRDefault="0083740E">
      <w:pPr>
        <w:pStyle w:val="4"/>
        <w:spacing w:line="360" w:lineRule="auto"/>
        <w:rPr>
          <w:rFonts w:ascii="Times New Roman" w:hAnsi="Times New Roman" w:cs="Times New Roman"/>
          <w:bCs w:val="0"/>
          <w:lang w:val="en-GB"/>
        </w:rPr>
      </w:pPr>
      <w:r>
        <w:rPr>
          <w:rFonts w:ascii="Times New Roman" w:hAnsi="Times New Roman" w:cs="Times New Roman"/>
          <w:bCs w:val="0"/>
          <w:lang w:val="en-GB"/>
        </w:rPr>
        <w:t>6. SHELF LIFE, LOT AND EXPIRY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product correctly conserved in a whole package, in a fresh and dry place has a shelf life of 12 months.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lot of production is identiìfy from the expiry date written on the box in the follows way dd/mm/yy</w:t>
      </w:r>
    </w:p>
    <w:p w:rsidR="0083740E" w:rsidRDefault="0083740E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</w:p>
    <w:p w:rsidR="0083740E" w:rsidRDefault="0083740E">
      <w:pPr>
        <w:pStyle w:val="6"/>
        <w:spacing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lang w:val="en-GB"/>
        </w:rPr>
        <w:t>7. FORMAT AND PACKAGING MATERIAL</w:t>
      </w:r>
    </w:p>
    <w:p w:rsidR="0083740E" w:rsidRDefault="0083740E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The product is packaging in the follows unit of sale: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83740E">
        <w:tc>
          <w:tcPr>
            <w:tcW w:w="4750" w:type="dxa"/>
          </w:tcPr>
          <w:p w:rsidR="0083740E" w:rsidRDefault="0083740E">
            <w:pPr>
              <w:pStyle w:val="6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TYPE OF PACKAGES</w:t>
            </w:r>
          </w:p>
        </w:tc>
        <w:tc>
          <w:tcPr>
            <w:tcW w:w="4140" w:type="dxa"/>
          </w:tcPr>
          <w:p w:rsidR="0083740E" w:rsidRDefault="0083740E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FORMAT</w:t>
            </w:r>
          </w:p>
        </w:tc>
      </w:tr>
      <w:tr w:rsidR="0083740E">
        <w:tc>
          <w:tcPr>
            <w:tcW w:w="4750" w:type="dxa"/>
          </w:tcPr>
          <w:p w:rsidR="0083740E" w:rsidRDefault="0083740E">
            <w:pPr>
              <w:spacing w:line="360" w:lineRule="auto"/>
              <w:jc w:val="both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Coupled film + printed carton box</w:t>
            </w:r>
          </w:p>
        </w:tc>
        <w:tc>
          <w:tcPr>
            <w:tcW w:w="4140" w:type="dxa"/>
          </w:tcPr>
          <w:p w:rsidR="0083740E" w:rsidRDefault="008374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urier New" w:hAnsi="Courier New" w:cs="Courier New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Bars: 21,5 g </w:t>
            </w:r>
            <w:r w:rsidR="00682925">
              <w:rPr>
                <w:bCs/>
                <w:sz w:val="22"/>
                <w:lang w:val="en-GB"/>
              </w:rPr>
              <w:t>each</w:t>
            </w:r>
          </w:p>
          <w:p w:rsidR="0083740E" w:rsidRDefault="008374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sz w:val="22"/>
                <w:lang w:val="en-GB"/>
              </w:rPr>
            </w:pPr>
            <w:r>
              <w:rPr>
                <w:lang w:val="en-GB"/>
              </w:rPr>
              <w:t>Carton with 6 bars</w:t>
            </w:r>
          </w:p>
        </w:tc>
      </w:tr>
    </w:tbl>
    <w:p w:rsidR="0083740E" w:rsidRDefault="0083740E" w:rsidP="0033492F">
      <w:pPr>
        <w:rPr>
          <w:lang w:val="en-GB"/>
        </w:rPr>
      </w:pPr>
    </w:p>
    <w:sectPr w:rsidR="0083740E" w:rsidSect="0003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10" w:rsidRDefault="009B3E10">
      <w:r>
        <w:separator/>
      </w:r>
    </w:p>
  </w:endnote>
  <w:endnote w:type="continuationSeparator" w:id="0">
    <w:p w:rsidR="009B3E10" w:rsidRDefault="009B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5" w:rsidRDefault="00C601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02" w:rsidRPr="00C60195" w:rsidRDefault="004F4702" w:rsidP="00C601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5" w:rsidRDefault="00C601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10" w:rsidRDefault="009B3E10">
      <w:r>
        <w:separator/>
      </w:r>
    </w:p>
  </w:footnote>
  <w:footnote w:type="continuationSeparator" w:id="0">
    <w:p w:rsidR="009B3E10" w:rsidRDefault="009B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5" w:rsidRDefault="00C60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5" w:rsidRDefault="00C601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5" w:rsidRDefault="00C60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1E1"/>
    <w:multiLevelType w:val="hybridMultilevel"/>
    <w:tmpl w:val="11F8BE76"/>
    <w:lvl w:ilvl="0" w:tplc="CB52BB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975"/>
    <w:rsid w:val="0003460E"/>
    <w:rsid w:val="000F054A"/>
    <w:rsid w:val="00112943"/>
    <w:rsid w:val="0033492F"/>
    <w:rsid w:val="00384DAE"/>
    <w:rsid w:val="003F5A48"/>
    <w:rsid w:val="004F4702"/>
    <w:rsid w:val="005067ED"/>
    <w:rsid w:val="00682925"/>
    <w:rsid w:val="006F2386"/>
    <w:rsid w:val="00832975"/>
    <w:rsid w:val="0083740E"/>
    <w:rsid w:val="009748DC"/>
    <w:rsid w:val="009B3E10"/>
    <w:rsid w:val="00AB611A"/>
    <w:rsid w:val="00C21AA0"/>
    <w:rsid w:val="00C60195"/>
    <w:rsid w:val="00CC2372"/>
    <w:rsid w:val="00E2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0E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03460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0346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0346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bCs/>
      <w:szCs w:val="20"/>
    </w:rPr>
  </w:style>
  <w:style w:type="paragraph" w:styleId="6">
    <w:name w:val="heading 6"/>
    <w:basedOn w:val="a"/>
    <w:next w:val="a"/>
    <w:qFormat/>
    <w:rsid w:val="0003460E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3460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footer"/>
    <w:basedOn w:val="a"/>
    <w:semiHidden/>
    <w:rsid w:val="0003460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"/>
    <w:basedOn w:val="a"/>
    <w:semiHidden/>
    <w:rsid w:val="000346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Cs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E217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2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CEREALS BARS WITH CHOCOLATE DROPS GLUTEN FREE</vt:lpstr>
    </vt:vector>
  </TitlesOfParts>
  <Company>Molino Nicoli S.p.A.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CEREALS BARS WITH CHOCOLATE DROPS GLUTEN FREE</dc:title>
  <dc:creator>Molino Nicoli S.p.A.</dc:creator>
  <cp:lastModifiedBy>User</cp:lastModifiedBy>
  <cp:revision>2</cp:revision>
  <cp:lastPrinted>2013-08-09T08:58:00Z</cp:lastPrinted>
  <dcterms:created xsi:type="dcterms:W3CDTF">2016-09-14T16:22:00Z</dcterms:created>
  <dcterms:modified xsi:type="dcterms:W3CDTF">2016-09-14T16:22:00Z</dcterms:modified>
</cp:coreProperties>
</file>